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FB" w:rsidRDefault="00926A15" w:rsidP="005B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15">
        <w:rPr>
          <w:rFonts w:ascii="Times New Roman" w:hAnsi="Times New Roman" w:cs="Times New Roman"/>
          <w:sz w:val="28"/>
          <w:szCs w:val="28"/>
        </w:rPr>
        <w:t>Краткая информация о деятельности проекта</w:t>
      </w:r>
      <w:r w:rsidRPr="00926A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20FB" w:rsidRDefault="00926A15" w:rsidP="005B20F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26A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«Оказание помощи тяжелобольным ВИЧ-инфицированным Волгограда», поддержанного фондом  грантов Президента Российской Федерации на развитие гражданского общества в</w:t>
      </w:r>
      <w:r w:rsidR="005B20F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втором</w:t>
      </w:r>
      <w:r w:rsidRPr="00926A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отчетном периоде </w:t>
      </w:r>
    </w:p>
    <w:p w:rsidR="00926A15" w:rsidRPr="00926A15" w:rsidRDefault="00926A15" w:rsidP="005B20FB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26A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(март 2020 - июль 2020)</w:t>
      </w:r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 xml:space="preserve">Работа осуществлялась при поддержке ГБУЗ «Волгоградский областной Центр по профилактике и борьбе со СПИД и инфекционными заболеваниями». Все врачи Центра СПИД проинформированы о данном проекте, информация о пациентах, которым требуется помощь, оперативно передается в проект. </w:t>
      </w:r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 xml:space="preserve">Осуществлена следующая деятельность: Выезды на дом к тяжелобольным ВИЧ-инфицированным, при необходимости в стационар, осуществляются специалистами команды на автомобиле «Баргузин» по графику, в восьми районах города Волгоград, в будние дни и в субботу. </w:t>
      </w:r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 xml:space="preserve">Осуществляется медицинское и психологическое консультирование тяжелобольных ВИЧ-инфицированных. Доставляются препараты для лечения ВИЧ-инфекции (выданные в Центре СПИД). Данная деятельность проводится после оформления необходимых документов (договор между клиентом и проектом, доверенность на получение АРВТ). Охвачено 108 человек. 5 клиентов умерли в отчетном периоде. Пациенты находятся во всех районах города. </w:t>
      </w:r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 xml:space="preserve">Врачами-инфекционистами, врачом-эпидемиологом, психологом и социальными работниками осуществлено 266 очных и 401 поддерживающих консультаций тяжелобольным ВИЧ-инфицированным. </w:t>
      </w:r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D149D" w:rsidRPr="00926A15">
        <w:rPr>
          <w:rFonts w:ascii="Times New Roman" w:hAnsi="Times New Roman" w:cs="Times New Roman"/>
          <w:sz w:val="28"/>
          <w:szCs w:val="28"/>
        </w:rPr>
        <w:t xml:space="preserve">Специалистами проекта осуществлено 205 консультаций родственникам ВИЧ-инфицированных, находящимся в тяжелом состоянии, консультации осуществляются во время выездов на дом и по телефону. </w:t>
      </w:r>
      <w:proofErr w:type="gramEnd"/>
    </w:p>
    <w:p w:rsidR="005B20FB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 xml:space="preserve">Социальными работниками оказано содействие родственникам в оформлении необходимых документов 19 тяжелобольным ВИЧ-инфицированным в медицинских и социальных организациях. Социальные работники сопровождают доверенное лицо пациента в социальные и медицинские учреждения, расположенные в различных районах города. Для этого используется автомобиль «Баргузин». </w:t>
      </w:r>
    </w:p>
    <w:p w:rsidR="00BD149D" w:rsidRPr="00926A15" w:rsidRDefault="005B20FB" w:rsidP="00BD1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149D" w:rsidRPr="00926A15">
        <w:rPr>
          <w:rFonts w:ascii="Times New Roman" w:hAnsi="Times New Roman" w:cs="Times New Roman"/>
          <w:sz w:val="28"/>
          <w:szCs w:val="28"/>
        </w:rPr>
        <w:t>Групповые занятия по обучению родственников тяжелобольных ВИЧ-инфицированных проводят психолог, врач-эпидемиолог и врач-инфекционист в офисе ВРОО «Мария</w:t>
      </w:r>
      <w:proofErr w:type="gramStart"/>
      <w:r w:rsidR="00BD149D" w:rsidRPr="00926A1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D149D" w:rsidRPr="00926A15">
        <w:rPr>
          <w:rFonts w:ascii="Times New Roman" w:hAnsi="Times New Roman" w:cs="Times New Roman"/>
          <w:sz w:val="28"/>
          <w:szCs w:val="28"/>
        </w:rPr>
        <w:t>МПН в вечернее время. Продолжительность занятия – не менее 3х часов, с перерывом на кофе-паузу. На групповых занятиях обучен 41 человек. Темы обучения: Основные вопросы по ВИЧ-инфекции. Лечение ВИЧ-инфекции, приверженность АРВТ. Уход за тяжелыми больными, профилактика риска инфицирования. Профилактика синдрома выгорания. В связи с введением в марте 2020 года ограничительных мероприятий, связанных с распространением новой коронавирусной инфекции, изменен график проведения обучающих занятий для родственников больных: занятия с марта по май были перенесены на июнь-июль и в этот период проводились не ежемесячно, а еженедельно.</w:t>
      </w:r>
    </w:p>
    <w:p w:rsidR="00194D64" w:rsidRPr="00926A15" w:rsidRDefault="00194D64">
      <w:pPr>
        <w:rPr>
          <w:rFonts w:ascii="Times New Roman" w:hAnsi="Times New Roman" w:cs="Times New Roman"/>
          <w:sz w:val="28"/>
          <w:szCs w:val="28"/>
        </w:rPr>
      </w:pPr>
    </w:p>
    <w:sectPr w:rsidR="00194D64" w:rsidRPr="00926A15" w:rsidSect="0019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49D"/>
    <w:rsid w:val="00194D64"/>
    <w:rsid w:val="00477B13"/>
    <w:rsid w:val="005B20FB"/>
    <w:rsid w:val="00926A15"/>
    <w:rsid w:val="00B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2020-10-10T15:32:00Z</dcterms:created>
  <dcterms:modified xsi:type="dcterms:W3CDTF">2020-10-10T15:37:00Z</dcterms:modified>
</cp:coreProperties>
</file>